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4C1" w:rsidRPr="006F669B" w:rsidRDefault="00A564C1" w:rsidP="006F669B">
      <w:pPr>
        <w:ind w:left="0" w:firstLine="0"/>
        <w:jc w:val="both"/>
        <w:rPr>
          <w:b/>
        </w:rPr>
      </w:pPr>
      <w:r w:rsidRPr="006F669B">
        <w:rPr>
          <w:b/>
        </w:rPr>
        <w:t>Proje Adı: Ailemle Güçlüyüm</w:t>
      </w:r>
    </w:p>
    <w:p w:rsidR="00A564C1" w:rsidRDefault="00A564C1" w:rsidP="006F669B">
      <w:pPr>
        <w:ind w:left="0" w:firstLine="0"/>
        <w:jc w:val="both"/>
        <w:rPr>
          <w:b/>
        </w:rPr>
      </w:pPr>
      <w:r w:rsidRPr="00A564C1">
        <w:rPr>
          <w:b/>
        </w:rPr>
        <w:t>Proje Alanı</w:t>
      </w:r>
      <w:r>
        <w:rPr>
          <w:b/>
        </w:rPr>
        <w:t>:</w:t>
      </w:r>
      <w:r w:rsidRPr="00A564C1">
        <w:t xml:space="preserve"> </w:t>
      </w:r>
      <w:r w:rsidRPr="00A564C1">
        <w:rPr>
          <w:b/>
        </w:rPr>
        <w:t>İnsan</w:t>
      </w:r>
      <w:r>
        <w:rPr>
          <w:b/>
        </w:rPr>
        <w:t xml:space="preserve"> </w:t>
      </w:r>
      <w:r w:rsidRPr="00A564C1">
        <w:rPr>
          <w:b/>
        </w:rPr>
        <w:t>Hakları ve</w:t>
      </w:r>
      <w:r>
        <w:rPr>
          <w:b/>
        </w:rPr>
        <w:t xml:space="preserve"> </w:t>
      </w:r>
      <w:r w:rsidRPr="00A564C1">
        <w:rPr>
          <w:b/>
        </w:rPr>
        <w:t>Demokrasi</w:t>
      </w:r>
    </w:p>
    <w:p w:rsidR="00A564C1" w:rsidRDefault="00A564C1" w:rsidP="00A564C1">
      <w:pPr>
        <w:ind w:left="0" w:firstLine="0"/>
        <w:jc w:val="both"/>
        <w:rPr>
          <w:b/>
        </w:rPr>
      </w:pPr>
    </w:p>
    <w:p w:rsidR="00A564C1" w:rsidRDefault="00A564C1" w:rsidP="00A564C1">
      <w:pPr>
        <w:ind w:left="0" w:firstLine="0"/>
        <w:jc w:val="both"/>
      </w:pPr>
      <w:r w:rsidRPr="00A564C1">
        <w:rPr>
          <w:b/>
        </w:rPr>
        <w:t>PROJE AMACI:</w:t>
      </w:r>
      <w:r>
        <w:t xml:space="preserve"> Engelli çocuk dünyaya getiren aileler çocuğun doğması ile birlikte bir duygusal boşluk yaşamakta ve bu durum ailelerde dağılmalarla sonuçlanabilmektedir. Çoğu defa çocuğun bakımı annenin sorumluluğuna kalmaktadır. Bu proje engelli bireylerin ailelerindeki dağılmaların oranlarını ve bu dağılmalarında engelli çocuk dünyaya getirmenin etkisinin olup olmadığını araştırmayı amaçlamaktadır. </w:t>
      </w:r>
    </w:p>
    <w:p w:rsidR="00A564C1" w:rsidRDefault="00A564C1" w:rsidP="00A564C1">
      <w:pPr>
        <w:ind w:left="0" w:firstLine="0"/>
        <w:jc w:val="both"/>
      </w:pPr>
    </w:p>
    <w:p w:rsidR="00A564C1" w:rsidRDefault="00A564C1" w:rsidP="00A564C1">
      <w:pPr>
        <w:ind w:left="0" w:firstLine="0"/>
        <w:jc w:val="both"/>
      </w:pPr>
      <w:r w:rsidRPr="003B65A6">
        <w:rPr>
          <w:b/>
        </w:rPr>
        <w:t>PROJE YÖNTEMİ:</w:t>
      </w:r>
      <w:r>
        <w:t xml:space="preserve"> Araştırma için öğrencilerle birlikte bir bilgi formu hazırlanacak ve bu formla veri toplanacaktır. Araştırma örneklemini </w:t>
      </w:r>
      <w:proofErr w:type="spellStart"/>
      <w:r>
        <w:t>Ataşehir</w:t>
      </w:r>
      <w:proofErr w:type="spellEnd"/>
      <w:r>
        <w:t xml:space="preserve"> ilçesinde öğrenim görmekte olan öğrenciler ile Pendik, Ümraniye ve </w:t>
      </w:r>
      <w:proofErr w:type="spellStart"/>
      <w:r>
        <w:t>Ataşehir</w:t>
      </w:r>
      <w:proofErr w:type="spellEnd"/>
      <w:r>
        <w:t xml:space="preserve"> Rehberlik Araştırma Merkezlerine başvuran öğrenciler ve velileri oluşturmaktadır. Bu kurumlar ziyaret edilerek parçalanmış aile sayıları belirlenecektir. Ailelerin bir kısmı ile bire bir görüşmeler gerçekleştirilerek boşanmanın ne zaman gerçekleştiği, engelli çocuk sahibi olmanın bu boşanmada etkili olup olmadığı belirlenecektir. Ortaya çıkan istatistik bilgiler bu yaş grubunda engelli olmayan çocukların aileleri ile kıyaslanacak. Bu istatistik değerlendirmeler sonucunda engelli dünyaya getirmenin boşanmalarda etkili olup olmadığı ortaya çıkarılacaktır. </w:t>
      </w:r>
    </w:p>
    <w:p w:rsidR="00A564C1" w:rsidRDefault="00A564C1" w:rsidP="00A564C1">
      <w:pPr>
        <w:ind w:left="0" w:firstLine="0"/>
        <w:jc w:val="both"/>
      </w:pPr>
    </w:p>
    <w:p w:rsidR="00A564C1" w:rsidRDefault="00A564C1" w:rsidP="00A564C1">
      <w:pPr>
        <w:ind w:left="0" w:firstLine="0"/>
        <w:jc w:val="both"/>
      </w:pPr>
      <w:r w:rsidRPr="003B65A6">
        <w:rPr>
          <w:b/>
        </w:rPr>
        <w:t>BEKLENEN SONUC:</w:t>
      </w:r>
      <w:r>
        <w:t xml:space="preserve"> Araştırma sonucunda; ailelerin engelli çocuklarının dünyaya geleceğini öğrendikleri andan itibaren geliştirilecek bir destek programının içeriği ile ilgili veri toplanacaktır. Bu durumun aile yapısında ve devamında toplumsal yapıda oluşturacağı zararlar azaltılmaya çalışılacaktır. Engelli bireylerin ekonomik, psikolojik, sosyal anlamda aile desteğinden yoksun kalmalarını yarattığı olumsuzluklar su yüzüne çıkarılacaktır. Engelli bireyin mutlu ve güvenli bir ailede büyüme hakkını temin edecek önlemlere ilişkin öneriler geliştirilecektir.</w:t>
      </w:r>
    </w:p>
    <w:p w:rsidR="00F7449E" w:rsidRDefault="00F7449E" w:rsidP="00A564C1">
      <w:pPr>
        <w:ind w:left="0" w:firstLine="0"/>
        <w:jc w:val="both"/>
      </w:pPr>
    </w:p>
    <w:p w:rsidR="00F7449E" w:rsidRPr="00A564C1" w:rsidRDefault="00F7449E" w:rsidP="00A564C1">
      <w:pPr>
        <w:ind w:left="0" w:firstLine="0"/>
        <w:jc w:val="both"/>
        <w:rPr>
          <w:b/>
        </w:rPr>
      </w:pPr>
    </w:p>
    <w:p w:rsidR="00F7449E" w:rsidRPr="00F7449E" w:rsidRDefault="00F7449E" w:rsidP="00F7449E">
      <w:pPr>
        <w:ind w:left="0" w:firstLine="0"/>
        <w:jc w:val="both"/>
        <w:rPr>
          <w:b/>
        </w:rPr>
      </w:pPr>
      <w:r w:rsidRPr="00F7449E">
        <w:rPr>
          <w:b/>
        </w:rPr>
        <w:t>Proje Sorumlusu Öğretmen/Öğretmenler:</w:t>
      </w:r>
    </w:p>
    <w:p w:rsidR="00F7449E" w:rsidRPr="00F7449E" w:rsidRDefault="00F7449E" w:rsidP="00F7449E">
      <w:pPr>
        <w:ind w:left="0" w:firstLine="0"/>
        <w:jc w:val="both"/>
        <w:rPr>
          <w:b/>
        </w:rPr>
      </w:pPr>
    </w:p>
    <w:p w:rsidR="00F7449E" w:rsidRDefault="00F7449E" w:rsidP="00F7449E">
      <w:pPr>
        <w:ind w:left="0" w:firstLine="0"/>
        <w:jc w:val="both"/>
        <w:rPr>
          <w:b/>
        </w:rPr>
      </w:pPr>
      <w:r w:rsidRPr="00F7449E">
        <w:rPr>
          <w:b/>
        </w:rPr>
        <w:t>Projede Yer Alacak Öğrenciler:</w:t>
      </w:r>
    </w:p>
    <w:p w:rsidR="00F7449E" w:rsidRDefault="00F7449E" w:rsidP="006F669B">
      <w:pPr>
        <w:widowControl/>
        <w:autoSpaceDE/>
        <w:autoSpaceDN/>
        <w:ind w:left="0" w:firstLine="0"/>
        <w:jc w:val="both"/>
        <w:rPr>
          <w:b/>
        </w:rPr>
      </w:pPr>
      <w:bookmarkStart w:id="0" w:name="_GoBack"/>
      <w:bookmarkEnd w:id="0"/>
    </w:p>
    <w:sectPr w:rsidR="00F744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2323F"/>
    <w:multiLevelType w:val="hybridMultilevel"/>
    <w:tmpl w:val="7F06AEAE"/>
    <w:lvl w:ilvl="0" w:tplc="B49A00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C4"/>
    <w:rsid w:val="001F3EFB"/>
    <w:rsid w:val="0036062D"/>
    <w:rsid w:val="003B65A6"/>
    <w:rsid w:val="003C45FD"/>
    <w:rsid w:val="006F669B"/>
    <w:rsid w:val="00760A56"/>
    <w:rsid w:val="00A31199"/>
    <w:rsid w:val="00A4071A"/>
    <w:rsid w:val="00A564C1"/>
    <w:rsid w:val="00B37218"/>
    <w:rsid w:val="00BE49C4"/>
    <w:rsid w:val="00D22DA9"/>
    <w:rsid w:val="00F744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1C07"/>
  <w15:chartTrackingRefBased/>
  <w15:docId w15:val="{0FF13DF7-470D-474D-9701-56F993B3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2880" w:right="147" w:firstLine="7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C1"/>
    <w:pPr>
      <w:widowControl w:val="0"/>
      <w:autoSpaceDE w:val="0"/>
      <w:autoSpaceDN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6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2021-12-07T09:51:00Z</dcterms:created>
  <dcterms:modified xsi:type="dcterms:W3CDTF">2021-12-07T09:51:00Z</dcterms:modified>
</cp:coreProperties>
</file>